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C4" w:rsidRPr="009A7CC4" w:rsidRDefault="009A7CC4" w:rsidP="009A7CC4">
      <w:pPr>
        <w:pStyle w:val="a3"/>
        <w:ind w:firstLine="284"/>
        <w:jc w:val="both"/>
      </w:pPr>
      <w:r w:rsidRPr="009A7CC4">
        <w:rPr>
          <w:b/>
        </w:rPr>
        <w:t xml:space="preserve">Всем привет! Сегодня пятница, 23 марта, и в эфире школьная радиостанция «220 </w:t>
      </w:r>
      <w:r w:rsidRPr="009A7CC4">
        <w:t xml:space="preserve">Вольт». Мы держим вас под напряжением! </w:t>
      </w:r>
    </w:p>
    <w:p w:rsidR="009A7CC4" w:rsidRPr="009A7CC4" w:rsidRDefault="009A7CC4" w:rsidP="009A7CC4">
      <w:pPr>
        <w:pStyle w:val="a3"/>
        <w:ind w:firstLine="284"/>
        <w:jc w:val="both"/>
        <w:rPr>
          <w:b/>
        </w:rPr>
      </w:pPr>
      <w:r>
        <w:t>К</w:t>
      </w:r>
      <w:r w:rsidRPr="009A7CC4">
        <w:t>аждый год 23 марта по инициативе Всемирной метеорологической организации (ВМО) под эгидой ООН проводится Всемирный день метеорологии, или Вс</w:t>
      </w:r>
      <w:r>
        <w:t xml:space="preserve">емирный метеорологический день. </w:t>
      </w:r>
      <w:r w:rsidRPr="009A7CC4">
        <w:t xml:space="preserve">В событии принимают участие 191 государство и территория ВМО. Девизом праздника стали слова: «Погода, климат и вода в информационную эру». А сам праздник отмечается с 1961 года. </w:t>
      </w:r>
      <w:r>
        <w:t xml:space="preserve"> А в нашей школе погоду делают те события, которые проходят в течение недели и, поэтому, мы по традиции начнем наш выпуск со школьных новостей. </w:t>
      </w:r>
    </w:p>
    <w:p w:rsidR="009A7CC4" w:rsidRDefault="009A7CC4" w:rsidP="009A7CC4">
      <w:pPr>
        <w:pStyle w:val="a3"/>
        <w:ind w:firstLine="284"/>
        <w:jc w:val="both"/>
      </w:pPr>
      <w:r w:rsidRPr="009A7CC4">
        <w:rPr>
          <w:b/>
          <w:i/>
          <w:u w:val="single"/>
        </w:rPr>
        <w:t>Как вы все знаете,</w:t>
      </w:r>
      <w:r>
        <w:t xml:space="preserve"> прошлая неделя – неделя  высоких технологий и предпринимательства, в рамках которой  в школе была организована «Игротека». У учащихся школы появилась прекрасная возможность заработать первую зарплату, пусть и в «</w:t>
      </w:r>
      <w:proofErr w:type="spellStart"/>
      <w:r>
        <w:t>нанорублях</w:t>
      </w:r>
      <w:proofErr w:type="spellEnd"/>
      <w:r>
        <w:t xml:space="preserve">». Для этого достаточно было проявить свою эрудицию и интуицию, участвуя в играх. И, самое главное, что у ребят была возможность превратить заработанные деньги в </w:t>
      </w:r>
      <w:proofErr w:type="spellStart"/>
      <w:r>
        <w:t>натурпродукт</w:t>
      </w:r>
      <w:proofErr w:type="spellEnd"/>
      <w:r>
        <w:t xml:space="preserve">: ручки, карандаши, резинки, закладки, </w:t>
      </w:r>
      <w:proofErr w:type="spellStart"/>
      <w:r>
        <w:t>чупа-чупсы</w:t>
      </w:r>
      <w:proofErr w:type="spellEnd"/>
      <w:r>
        <w:t xml:space="preserve"> и другие товары, представленные в </w:t>
      </w:r>
      <w:proofErr w:type="spellStart"/>
      <w:r>
        <w:t>нано-магазине</w:t>
      </w:r>
      <w:proofErr w:type="spellEnd"/>
      <w:r>
        <w:t xml:space="preserve">. Организаторами которых были учителя и ученицы 10-11 классов. Эта неделя показала то, что детям действительно интересна какая-либо деятельность во время перемен, и они заинтересованы в том, чтобы развивать свои личностные качества и узнавать много нового. Мы провели опрос среди учащихся нашей школы и выясняли, какая из игр понравилась им больше всего, но сначала давайте немного поговорим о самих играх. </w:t>
      </w:r>
    </w:p>
    <w:p w:rsidR="009A7CC4" w:rsidRDefault="009A7CC4" w:rsidP="009A7CC4">
      <w:pPr>
        <w:pStyle w:val="a3"/>
        <w:ind w:firstLine="284"/>
        <w:jc w:val="both"/>
      </w:pPr>
      <w:r w:rsidRPr="009A7CC4">
        <w:rPr>
          <w:b/>
          <w:i/>
        </w:rPr>
        <w:t>Во время уроков</w:t>
      </w:r>
      <w:r>
        <w:t xml:space="preserve"> информатики ребята знакомились с игрой «</w:t>
      </w:r>
      <w:proofErr w:type="spellStart"/>
      <w:r>
        <w:t>Ерундопель</w:t>
      </w:r>
      <w:proofErr w:type="spellEnd"/>
      <w:r>
        <w:t xml:space="preserve"> мировой науки», где ребята должны были выбрать правильное толкование «мудреного» слова из 4 вариантов ответа, а на уроках биологии ученики смогли попробовать себя в роли профессиональных спорщиков, то есть в игре «Споры о главном» главным было переспорить соперника красиво и убедительно. </w:t>
      </w:r>
    </w:p>
    <w:p w:rsidR="009A7CC4" w:rsidRDefault="009A7CC4" w:rsidP="009A7CC4">
      <w:pPr>
        <w:pStyle w:val="a3"/>
        <w:ind w:firstLine="284"/>
        <w:jc w:val="both"/>
      </w:pPr>
      <w:r w:rsidRPr="009A7CC4">
        <w:rPr>
          <w:b/>
          <w:i/>
        </w:rPr>
        <w:t>На переменах</w:t>
      </w:r>
      <w:r>
        <w:t xml:space="preserve"> было открыто 5 станций, которые работали по определенному графику. В библиотеке расположилась станция «ЕГЭ», игра была создана по аналогии с обычным </w:t>
      </w:r>
      <w:proofErr w:type="spellStart"/>
      <w:r>
        <w:t>госэкзаменом</w:t>
      </w:r>
      <w:proofErr w:type="spellEnd"/>
      <w:r>
        <w:t>, только дисциплины были такие: «</w:t>
      </w:r>
      <w:proofErr w:type="spellStart"/>
      <w:r>
        <w:t>бананология</w:t>
      </w:r>
      <w:proofErr w:type="spellEnd"/>
      <w:r>
        <w:t>», «внеземная география», «</w:t>
      </w:r>
      <w:proofErr w:type="spellStart"/>
      <w:r>
        <w:t>поттероведение</w:t>
      </w:r>
      <w:proofErr w:type="spellEnd"/>
      <w:r>
        <w:t>» и «</w:t>
      </w:r>
      <w:proofErr w:type="spellStart"/>
      <w:r>
        <w:t>кошкознание</w:t>
      </w:r>
      <w:proofErr w:type="spellEnd"/>
      <w:r>
        <w:t>». Затем шла станция «Крокодил Шредингера», ребята с помощью жестов или нескольких слов объясняли сложные слова, даже те, которые сами иногда и не знали. После шла станция «</w:t>
      </w:r>
      <w:proofErr w:type="spellStart"/>
      <w:r>
        <w:t>Игнобелеметр</w:t>
      </w:r>
      <w:proofErr w:type="spellEnd"/>
      <w:r>
        <w:t xml:space="preserve">», где ученики должны были угадать, за какое нелепое открытие ученые получали </w:t>
      </w:r>
      <w:proofErr w:type="spellStart"/>
      <w:r>
        <w:t>Шнобелевскую</w:t>
      </w:r>
      <w:proofErr w:type="spellEnd"/>
      <w:r>
        <w:t xml:space="preserve"> премию. В 12 кабинете ребята играли в игру под названием «Властелин металлов», сама игра похожа на крестики-нолики, только проходила она не на обычном поле, а на таблице Менделеева. И последней станцией была игра «Научное табу». Цель игры - проверить свою устойчивость и не назвать слово-табу, описывая партнеру тот или иной научный термин. </w:t>
      </w:r>
    </w:p>
    <w:p w:rsidR="009A7CC4" w:rsidRDefault="009A7CC4" w:rsidP="009A7CC4">
      <w:pPr>
        <w:pStyle w:val="a3"/>
        <w:ind w:firstLine="284"/>
        <w:jc w:val="both"/>
      </w:pPr>
      <w:r w:rsidRPr="009A7CC4">
        <w:rPr>
          <w:b/>
          <w:i/>
        </w:rPr>
        <w:t>Ну, а теперь, результаты</w:t>
      </w:r>
      <w:r>
        <w:t xml:space="preserve"> нашего анонимного опроса. В нем участвовало 49 человек. Самой наименьшей популярностью овладели игры «Споры о главном» (1 голос), «</w:t>
      </w:r>
      <w:proofErr w:type="spellStart"/>
      <w:r>
        <w:t>Игнобелеметр</w:t>
      </w:r>
      <w:proofErr w:type="spellEnd"/>
      <w:r>
        <w:t>» (2 голоса) и «ЕГЭ» (3 голоса). 4 место в нашем рейтинге заняла игра «</w:t>
      </w:r>
      <w:proofErr w:type="spellStart"/>
      <w:r>
        <w:t>Ерундопель</w:t>
      </w:r>
      <w:proofErr w:type="spellEnd"/>
      <w:r>
        <w:t xml:space="preserve"> мировой науки». Возможно, такая непопулярность этих игр заключается в том, что все из них требуют больших знаний, надеемся, что в следующий раз и эти игры будут пользоваться интересом. </w:t>
      </w:r>
    </w:p>
    <w:p w:rsidR="009A7CC4" w:rsidRDefault="009A7CC4" w:rsidP="009A7CC4">
      <w:pPr>
        <w:pStyle w:val="a3"/>
        <w:ind w:firstLine="284"/>
        <w:jc w:val="both"/>
      </w:pPr>
      <w:r w:rsidRPr="009A7CC4">
        <w:rPr>
          <w:b/>
          <w:i/>
          <w:u w:val="single"/>
        </w:rPr>
        <w:t>3 место получает</w:t>
      </w:r>
      <w:r>
        <w:t xml:space="preserve"> « Властелин металлов», эта игра вызвала интерес у детей, а также сопернический дух. </w:t>
      </w:r>
    </w:p>
    <w:p w:rsidR="009A7CC4" w:rsidRDefault="009A7CC4" w:rsidP="009A7CC4">
      <w:pPr>
        <w:pStyle w:val="a3"/>
        <w:ind w:firstLine="284"/>
        <w:jc w:val="both"/>
      </w:pPr>
      <w:r>
        <w:lastRenderedPageBreak/>
        <w:t xml:space="preserve">2 место досталось «Научному табу», это было действительно заметно, ибо почти каждую перемену кабинет, где проходила игра, был просто заполнен желающими </w:t>
      </w:r>
      <w:proofErr w:type="gramStart"/>
      <w:r>
        <w:t>поиграть</w:t>
      </w:r>
      <w:proofErr w:type="gramEnd"/>
      <w:r>
        <w:t xml:space="preserve">. </w:t>
      </w:r>
    </w:p>
    <w:p w:rsidR="009A7CC4" w:rsidRDefault="009A7CC4" w:rsidP="009A7C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 почетное место занимает игра «Крокодил Шредингера». Большое спасибо всем участникам и организаторам данной недели. </w:t>
      </w:r>
    </w:p>
    <w:p w:rsidR="009A7CC4" w:rsidRDefault="009A7CC4" w:rsidP="009A7CC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Однако трудиться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приходилось не только на переменах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тоже позволяли совершать небольшие открытия. Не верите - тогда слушайте! </w:t>
      </w:r>
    </w:p>
    <w:p w:rsidR="009A7CC4" w:rsidRDefault="009A7CC4" w:rsidP="009A7CC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классе учитель </w:t>
      </w:r>
      <w:proofErr w:type="spellStart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Ремешевская</w:t>
      </w:r>
      <w:proofErr w:type="spellEnd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 провела урок «Манипуляторы», участники которого своими силами создали механическую руку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«3D голограмма»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проведенного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Гаспоревич</w:t>
      </w:r>
      <w:proofErr w:type="spellEnd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ченикам был предложен алгоритм создания своими руками 3D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проектора для получения голографического изображения из подручных средств: своего телефона и коробочки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CD. </w:t>
      </w:r>
      <w:proofErr w:type="spellStart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в роли инженера и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создала 3D-проектор, загрузила в телефон специальное видео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познакомила с его работой учеников школы.</w:t>
      </w:r>
    </w:p>
    <w:p w:rsidR="009A7CC4" w:rsidRPr="009A7CC4" w:rsidRDefault="009A7CC4" w:rsidP="009A7C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Дню рождения числа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(14 марта)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посвящены уроки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«Пи, окружность, колесо» в 6 «А» и 6»Б» классах, которые провела </w:t>
      </w:r>
      <w:proofErr w:type="spellStart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Боровкова</w:t>
      </w:r>
      <w:proofErr w:type="spellEnd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ребята на один урок стал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исследовантелями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опытным путем подтвердили знания, усвоенные ими на уроках математики.</w:t>
      </w:r>
    </w:p>
    <w:p w:rsidR="009A7CC4" w:rsidRPr="009A7CC4" w:rsidRDefault="009A7CC4" w:rsidP="009A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C4" w:rsidRPr="009A7CC4" w:rsidRDefault="009A7CC4" w:rsidP="009A7C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класс по космической живописи «Встреча в космосе»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в 6-ых классах, а в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четвероклассники вместе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совершили  свой космический полет -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«Животные в космосе».</w:t>
      </w:r>
    </w:p>
    <w:p w:rsidR="009A7CC4" w:rsidRPr="009A7CC4" w:rsidRDefault="009A7CC4" w:rsidP="009A7CC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C4" w:rsidRDefault="009A7CC4" w:rsidP="009A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 урока в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восклицание -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 нано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выпускников и их педагогов 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Пеуша С.Г. и </w:t>
      </w:r>
      <w:proofErr w:type="spellStart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Гаспоревич</w:t>
      </w:r>
      <w:proofErr w:type="spellEnd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 прекрасная возможность подтвердить свои предположения, сделав несложные вычисления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просто удивительно, как открытия, описанные в фантастических книгах спустя совсем немного времени становятся повседневностью, может и кому-то из нас в будущем предстоит стать изобретателями. Время покажет!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CC4" w:rsidRPr="009A7CC4" w:rsidRDefault="009A7CC4" w:rsidP="009A7C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еще – экскурсии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их на этой неделе было немало, загибайте пальцы: </w:t>
      </w:r>
    </w:p>
    <w:p w:rsidR="009A7CC4" w:rsidRPr="009A7CC4" w:rsidRDefault="009A7CC4" w:rsidP="009A7CC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3 «Б» и 4 «Б» классов под руководством Стрем С.В. и </w:t>
      </w:r>
      <w:proofErr w:type="spellStart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Грибовской</w:t>
      </w:r>
      <w:proofErr w:type="spellEnd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посетили </w:t>
      </w:r>
    </w:p>
    <w:p w:rsidR="009A7CC4" w:rsidRPr="009A7CC4" w:rsidRDefault="009A7CC4" w:rsidP="009A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«Галерею промышленной истории» в </w:t>
      </w:r>
      <w:proofErr w:type="gramStart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Петрозаводске.</w:t>
      </w:r>
    </w:p>
    <w:p w:rsidR="009A7CC4" w:rsidRPr="009A7CC4" w:rsidRDefault="009A7CC4" w:rsidP="009A7C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учеников 3 «Б» и 5 класса организована поездка в молодѐжный технопарк </w:t>
      </w:r>
      <w:proofErr w:type="gramStart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CC4" w:rsidRPr="009A7CC4" w:rsidRDefault="009A7CC4" w:rsidP="009A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Петрозаводска. </w:t>
      </w:r>
      <w:proofErr w:type="gramStart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Учении</w:t>
      </w:r>
      <w:proofErr w:type="gramEnd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«Б» класса познакомились с </w:t>
      </w:r>
      <w:proofErr w:type="spellStart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нанотехнологиями</w:t>
      </w:r>
      <w:proofErr w:type="spellEnd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CC4" w:rsidRPr="009A7CC4" w:rsidRDefault="009A7CC4" w:rsidP="009A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чемодане. Это интересное занятие провѐл </w:t>
      </w:r>
      <w:proofErr w:type="spellStart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Блышко</w:t>
      </w:r>
      <w:proofErr w:type="spellEnd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Александр. А Комаров Евгений познакомил пятиклассников с робототехникой. Ребята с интересом собрали роботов и </w:t>
      </w:r>
    </w:p>
    <w:p w:rsidR="009A7CC4" w:rsidRPr="009A7CC4" w:rsidRDefault="009A7CC4" w:rsidP="009A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написали программу для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</w:p>
    <w:p w:rsidR="009A7CC4" w:rsidRPr="009A7CC4" w:rsidRDefault="009A7CC4" w:rsidP="009A7C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Семиклассники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Лазаревой С.В. и </w:t>
      </w:r>
      <w:proofErr w:type="spellStart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Боровковой</w:t>
      </w:r>
      <w:proofErr w:type="spellEnd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посетили </w:t>
      </w:r>
    </w:p>
    <w:p w:rsidR="009A7CC4" w:rsidRPr="009A7CC4" w:rsidRDefault="009A7CC4" w:rsidP="009A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Петрозаводский Государственный университет. Они побывали на экскурсиях в «Музее</w:t>
      </w:r>
    </w:p>
    <w:p w:rsidR="009A7CC4" w:rsidRDefault="009A7CC4" w:rsidP="009A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науки» и «</w:t>
      </w:r>
      <w:proofErr w:type="gramStart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proofErr w:type="spellStart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ПетрГУ</w:t>
      </w:r>
      <w:proofErr w:type="spellEnd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A7CC4" w:rsidRPr="009A7CC4" w:rsidRDefault="009A7CC4" w:rsidP="009A7CC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«А» класса под руководством </w:t>
      </w:r>
      <w:proofErr w:type="spellStart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Кугаппи</w:t>
      </w:r>
      <w:proofErr w:type="spellEnd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 </w:t>
      </w:r>
      <w:proofErr w:type="spellStart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Трофимюк</w:t>
      </w:r>
      <w:proofErr w:type="spellEnd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посетили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«Музей пожарной охраны» и «Музей МВД» в </w:t>
      </w:r>
      <w:proofErr w:type="gramStart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Петрозаводск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9A7CC4" w:rsidRPr="009A7CC4" w:rsidRDefault="009A7CC4" w:rsidP="009A7CC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учеников 4-х классов учитель физики Лазарева Светлана Владимировна провела </w:t>
      </w:r>
    </w:p>
    <w:p w:rsidR="009A7CC4" w:rsidRPr="009A7CC4" w:rsidRDefault="009A7CC4" w:rsidP="009A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физическую лабораторию «Откуда берѐтся электричество». </w:t>
      </w:r>
    </w:p>
    <w:p w:rsidR="009A7CC4" w:rsidRDefault="009A7CC4" w:rsidP="009A7CC4">
      <w:pPr>
        <w:pStyle w:val="a3"/>
        <w:ind w:firstLine="284"/>
        <w:jc w:val="both"/>
      </w:pPr>
      <w:r>
        <w:t xml:space="preserve"> Ну что, поверили? Надеемся, что такие недели станут в нашей школе регулярными. Ну а на каникулах мы ждем в гости учащихся 8-9 классов школ </w:t>
      </w:r>
      <w:proofErr w:type="spellStart"/>
      <w:r>
        <w:t>Прионежского</w:t>
      </w:r>
      <w:proofErr w:type="spellEnd"/>
      <w:r>
        <w:t xml:space="preserve"> района на экономическую игру «Нано – биржа», желаем удачи всем, но болеем </w:t>
      </w:r>
      <w:proofErr w:type="gramStart"/>
      <w:r>
        <w:t>за</w:t>
      </w:r>
      <w:proofErr w:type="gramEnd"/>
      <w:r>
        <w:t xml:space="preserve"> наших!</w:t>
      </w:r>
    </w:p>
    <w:p w:rsidR="009A7CC4" w:rsidRDefault="009A7CC4" w:rsidP="009A7CC4">
      <w:pPr>
        <w:pStyle w:val="a3"/>
        <w:ind w:firstLine="284"/>
        <w:jc w:val="both"/>
      </w:pPr>
      <w:r w:rsidRPr="009A7CC4">
        <w:rPr>
          <w:b/>
          <w:i/>
        </w:rPr>
        <w:lastRenderedPageBreak/>
        <w:t>А еще в марте дан</w:t>
      </w:r>
      <w:r>
        <w:t xml:space="preserve"> старт ВПР, первыми испытали свои силы ученицы 11 класса, им достались  ВПР по английскому языку и истории. </w:t>
      </w:r>
    </w:p>
    <w:p w:rsidR="009A7CC4" w:rsidRDefault="009A7CC4" w:rsidP="009A7CC4">
      <w:pPr>
        <w:pStyle w:val="a3"/>
        <w:ind w:firstLine="284"/>
        <w:jc w:val="both"/>
      </w:pPr>
      <w:r>
        <w:t xml:space="preserve">Если же вы ещё не знаете, что это такое, то сейчас мы вам все объясним. </w:t>
      </w:r>
    </w:p>
    <w:p w:rsidR="009A7CC4" w:rsidRDefault="009A7CC4" w:rsidP="009A7CC4">
      <w:pPr>
        <w:pStyle w:val="a3"/>
        <w:ind w:firstLine="284"/>
        <w:jc w:val="both"/>
      </w:pPr>
      <w:r>
        <w:t xml:space="preserve">Всероссийские проверочные работы (ВПР) — практика, призванная наладить регулярную проверку уровня знаний школьников на соответствие федеральным государственным образовательным стандартам. Первые ВПР российские школьники написали в 2015 году. С 2016 года проведение Всероссийских проверочных работ стало регулярным. </w:t>
      </w:r>
    </w:p>
    <w:p w:rsidR="009A7CC4" w:rsidRDefault="009A7CC4" w:rsidP="009A7CC4">
      <w:pPr>
        <w:pStyle w:val="a3"/>
        <w:ind w:firstLine="284"/>
        <w:jc w:val="both"/>
      </w:pPr>
      <w:r w:rsidRPr="009A7CC4">
        <w:rPr>
          <w:b/>
          <w:i/>
        </w:rPr>
        <w:t>Зачем потребовалось</w:t>
      </w:r>
      <w:r>
        <w:t xml:space="preserve"> вводить ВПР? Неужели ЕГЭ не дает всех необходимых сведений? Профильные ЕГЭ по всем предметам учащиеся сдают не в общем порядке, а по выбору, то есть, нет никакой возможности получить полные данные о том, как усвоили предмет остальные учащиеся. К тому же выпускники осознают, что от результатов ЕГЭ зависит их будущая учеба, карьера, поэтому очень тщательно готовятся к профильным экзаменам, чаще всего прибегая к помощи репетиторов и посещая спецкурсы. Поэтому по результатам ЕГЭ нельзя судить о том, какова роль школы в успехе выпускников. Для того чтобы получить более прозрачную картину, введены Всероссийские проверочные работы, составленные по единым требованиям. В 11 классах ВПР проводятся только для тех учеников, которые не выбрали ЕГЭ по соответствующим предметам. То есть, например, кто сдает ЕГЭ по географии, тот не пишет ВПР по географии. </w:t>
      </w:r>
    </w:p>
    <w:p w:rsidR="009A7CC4" w:rsidRDefault="009A7CC4" w:rsidP="009A7CC4">
      <w:pPr>
        <w:pStyle w:val="a3"/>
        <w:ind w:firstLine="284"/>
        <w:jc w:val="both"/>
      </w:pPr>
      <w:r>
        <w:t xml:space="preserve">Те, кто уже выдержал испытания – молодцы, ну а тем, кому еще </w:t>
      </w:r>
      <w:proofErr w:type="spellStart"/>
      <w:r>
        <w:t>предстаит</w:t>
      </w:r>
      <w:proofErr w:type="spellEnd"/>
      <w:r>
        <w:t xml:space="preserve"> испытать свои силы – желаем удачи!!! Не бойтесь, все будет хорошо.</w:t>
      </w:r>
    </w:p>
    <w:p w:rsidR="009A7CC4" w:rsidRDefault="009A7CC4" w:rsidP="009A7CC4">
      <w:pPr>
        <w:pStyle w:val="a3"/>
        <w:ind w:firstLine="284"/>
        <w:jc w:val="both"/>
      </w:pPr>
      <w:r w:rsidRPr="009A7CC4">
        <w:rPr>
          <w:b/>
          <w:i/>
          <w:u w:val="single"/>
        </w:rPr>
        <w:t>И спешим сообщить</w:t>
      </w:r>
      <w:r>
        <w:t xml:space="preserve">, что в эту пятницу на базе нашей школы будет проходить акция, посвященная всемирному дню борьбы с туберкулезом, который отмечается 24 марта на всей планете. В этот день (1882) немецкий микробиолог Роберт Кох объявил о сделанном им открытии микробактерии (возбудителя) туберкулеза. </w:t>
      </w:r>
    </w:p>
    <w:p w:rsidR="009A7CC4" w:rsidRDefault="009A7CC4" w:rsidP="009A7CC4">
      <w:pPr>
        <w:pStyle w:val="a3"/>
        <w:ind w:firstLine="284"/>
        <w:jc w:val="both"/>
      </w:pPr>
      <w:r>
        <w:t xml:space="preserve">Спустя почти 100 лет, в 1993 году, Всемирной организацией здравоохранения (ВОЗ) туберкулез (ТБ) был объявлен национальным бедствием, а 24 марта – Всемирным днем борьбы с этим страшным заболеванием. В этом году девизом дня стал лозунг: «Остановить туберкулез!». </w:t>
      </w:r>
    </w:p>
    <w:p w:rsidR="009A7CC4" w:rsidRDefault="009A7CC4" w:rsidP="009A7CC4">
      <w:pPr>
        <w:pStyle w:val="a3"/>
        <w:ind w:firstLine="284"/>
        <w:jc w:val="both"/>
      </w:pPr>
      <w:r>
        <w:t>Целью Всемирного дня является повышение осведомленности о глобальной эпидемии туберкулеза и усилиях по ликвидации этой болезни. В настоящее время одна треть мирового населения инфицирована ТБ. Партнерство «Остановить ТБ», сеть организаций и стран, борющихся против ТБ, проводит этот День с целью привлечения внимания к масштабам этой болезни и способам ее профилактики и лечения.</w:t>
      </w:r>
    </w:p>
    <w:p w:rsidR="009A7CC4" w:rsidRDefault="009A7CC4" w:rsidP="009A7C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Наш выпуск подоше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к логическому завершению, и нам осталось только  поздравить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днем рождения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Людмилу Владимировну и Алину Александровну</w:t>
      </w: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9A7CC4" w:rsidRPr="009A7CC4" w:rsidRDefault="009A7CC4" w:rsidP="009A7C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надеемся, что с сегодняшнего дня вы станете еще счастливее, успешнее и целеустремлённее. Пусть ваша жизненная дорога будет ровной, длинной и легкой. Никогда не останавливайтесь на </w:t>
      </w:r>
      <w:proofErr w:type="gramStart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покорить можно даже самые высокие горы!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этот музыкальный подарок звучит для вас. А мы прощаемся с нашими слушателями, до новых встреч в эфире, для вас в студии работали …</w:t>
      </w:r>
    </w:p>
    <w:p w:rsidR="009A7CC4" w:rsidRPr="009A7CC4" w:rsidRDefault="009A7CC4" w:rsidP="009A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4FD" w:rsidRDefault="00C014FD"/>
    <w:sectPr w:rsidR="00C014FD" w:rsidSect="00C0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CC4"/>
    <w:rsid w:val="006E1F16"/>
    <w:rsid w:val="006E3670"/>
    <w:rsid w:val="009A7CC4"/>
    <w:rsid w:val="00C0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C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4294967251</TotalTime>
  <Pages>3</Pages>
  <Words>1400</Words>
  <Characters>7985</Characters>
  <Application>Microsoft Office Word</Application>
  <DocSecurity>0</DocSecurity>
  <Lines>66</Lines>
  <Paragraphs>18</Paragraphs>
  <ScaleCrop>false</ScaleCrop>
  <Company>Hewlett-Packard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2018-03-23T21:39:00Z</dcterms:created>
  <dcterms:modified xsi:type="dcterms:W3CDTF">2018-03-23T20:54:00Z</dcterms:modified>
</cp:coreProperties>
</file>